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EF3A" w14:textId="77777777" w:rsidR="00151600" w:rsidRDefault="00151600" w:rsidP="00151600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  <w:commentRangeEnd w:id="0"/>
      <w:r w:rsidR="00F62C28"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27E85585" w14:textId="5A142159" w:rsidR="00151600" w:rsidRPr="00BC0E60" w:rsidRDefault="00E45EA3" w:rsidP="00151600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E45EA3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Pr="00E45EA3">
        <w:rPr>
          <w:rFonts w:ascii="Calibri" w:hAnsi="Calibri" w:cs="Arial"/>
          <w:b/>
          <w:bCs/>
        </w:rPr>
        <w:t>–</w:t>
      </w:r>
      <w:r>
        <w:rPr>
          <w:rStyle w:val="HeadlineTahoma20ptBold"/>
          <w:rFonts w:ascii="Calibri" w:hAnsi="Calibri" w:cs="Arial"/>
          <w:sz w:val="24"/>
        </w:rPr>
        <w:t xml:space="preserve"> Electrical Items</w:t>
      </w:r>
    </w:p>
    <w:tbl>
      <w:tblPr>
        <w:tblStyle w:val="TableGrid"/>
        <w:tblW w:w="10563" w:type="dxa"/>
        <w:tblInd w:w="-601" w:type="dxa"/>
        <w:tblLook w:val="04A0" w:firstRow="1" w:lastRow="0" w:firstColumn="1" w:lastColumn="0" w:noHBand="0" w:noVBand="1"/>
      </w:tblPr>
      <w:tblGrid>
        <w:gridCol w:w="1071"/>
        <w:gridCol w:w="2888"/>
        <w:gridCol w:w="1925"/>
        <w:gridCol w:w="1189"/>
        <w:gridCol w:w="2248"/>
        <w:gridCol w:w="1242"/>
      </w:tblGrid>
      <w:tr w:rsidR="00517595" w14:paraId="439F2122" w14:textId="77777777" w:rsidTr="00DE443C">
        <w:trPr>
          <w:trHeight w:val="620"/>
        </w:trPr>
        <w:tc>
          <w:tcPr>
            <w:tcW w:w="1097" w:type="dxa"/>
          </w:tcPr>
          <w:p w14:paraId="172593CE" w14:textId="77777777" w:rsidR="00151600" w:rsidRPr="00BC0E60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969" w:type="dxa"/>
          </w:tcPr>
          <w:p w14:paraId="17A3FA10" w14:textId="77777777" w:rsidR="00151600" w:rsidRPr="00BC0E60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697" w:type="dxa"/>
          </w:tcPr>
          <w:p w14:paraId="08BD0272" w14:textId="77777777" w:rsidR="00151600" w:rsidRPr="00BC0E60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F62C28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18" w:type="dxa"/>
          </w:tcPr>
          <w:p w14:paraId="56137F98" w14:textId="77777777" w:rsidR="00151600" w:rsidRPr="0001348F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01348F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2309" w:type="dxa"/>
          </w:tcPr>
          <w:p w14:paraId="4512BC31" w14:textId="77777777" w:rsidR="00151600" w:rsidRPr="00BC0E60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73" w:type="dxa"/>
          </w:tcPr>
          <w:p w14:paraId="7ACA72B2" w14:textId="77777777" w:rsidR="00151600" w:rsidRPr="00BC0E60" w:rsidRDefault="00151600" w:rsidP="00151600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517595" w14:paraId="2671FA0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AC6E29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AF0123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25 mm Diameter Rigid PVC Conduit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6F709B6" w14:textId="1D3DC569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7E3C8D7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40CF6B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061792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D48A49C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7D91BA1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A9D764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38 mm Diameter Rigid PVC Conduit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5D02F61" w14:textId="416243A5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7EB67A0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975081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9C3F2D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4A58661" w14:textId="77777777" w:rsidTr="00DE443C">
        <w:trPr>
          <w:trHeight w:val="315"/>
        </w:trPr>
        <w:tc>
          <w:tcPr>
            <w:tcW w:w="1097" w:type="dxa"/>
            <w:shd w:val="clear" w:color="auto" w:fill="auto"/>
            <w:noWrap/>
          </w:tcPr>
          <w:p w14:paraId="76DFC17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10E1FC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50 mm Diameter Rigid PVC Conduit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5E56FC2" w14:textId="257E409A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1DFD18E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1B045F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2781AB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19E6C39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1D2119A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9E21F1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75 mm Diameter Rigid PVC Conduit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2CFA620" w14:textId="068F8182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324DB43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7FC77A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B87F5A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9E3288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4E9F76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EC5272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100 mm Diameter Rigid PVC Conduit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C7CAD62" w14:textId="4A04B19A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66145FBE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6A9DF6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DEB608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B5069F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A95DAA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1F2AAF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100 mm Diameter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Coilable</w:t>
            </w:r>
            <w:proofErr w:type="spellEnd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High Density Polyethylene Conduit by Directional Bore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5966FB9" w14:textId="12EDD25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748CE7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F24B4C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E37BCB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91EEEB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6FDF14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71D6A9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Extend Existing Concrete Encased Duct Bank by Open Cut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E8ECEC3" w14:textId="4616ABBB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79EF99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8DACFB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D600EA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C2E441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2B8B85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3850E51" w14:textId="7299D488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Rigid PVC Conduit for Mounting on Wood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/Concrete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283070D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pole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B25E7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0DE751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13EAAE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F2C6FC3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75F6213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E64DC2C" w14:textId="6CA08A3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and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Install 300 mm Diameter Concrete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Handwell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7E5F6FCD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511A5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86D243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E14632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46C0F9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26C8663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105B4FA" w14:textId="65E2BABD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and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Install 450 mm Diameter Concrete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Handwell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02FCBDBB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07596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5FE375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49DCA7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3C22E1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09FED9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269FDA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675 mm Diameter Precast Concrete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Handwell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6736283F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B2D487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E8FF82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42F404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29609C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B6F5F6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AABE90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Adjust Existing 450 mm Diameter Concrete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Handwell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3017A01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645CA8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643608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1DA665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908734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100F04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C0EB25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Break into Existing Conduit and Supply and Install 450 mm Diameter Concrete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Handwell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5ADD096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BD8A41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E6DCC6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547A81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B6A198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43BBE2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2FB3AD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Relocate Electrical Maintenance Hole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B0CD498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44B58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4F565A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54A389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9E6FB4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60612E1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E110</w:t>
            </w:r>
          </w:p>
        </w:tc>
        <w:tc>
          <w:tcPr>
            <w:tcW w:w="2969" w:type="dxa"/>
            <w:shd w:val="clear" w:color="auto" w:fill="auto"/>
            <w:noWrap/>
          </w:tcPr>
          <w:p w14:paraId="0B33476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Adjust Existing Electrical Maintenance Hole</w:t>
            </w:r>
          </w:p>
        </w:tc>
        <w:tc>
          <w:tcPr>
            <w:tcW w:w="1697" w:type="dxa"/>
            <w:shd w:val="clear" w:color="auto" w:fill="auto"/>
            <w:noWrap/>
          </w:tcPr>
          <w:p w14:paraId="4946589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2AC05D9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30D4069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510D64F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360524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7D417D7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E111</w:t>
            </w:r>
          </w:p>
        </w:tc>
        <w:tc>
          <w:tcPr>
            <w:tcW w:w="2969" w:type="dxa"/>
            <w:shd w:val="clear" w:color="auto" w:fill="auto"/>
            <w:noWrap/>
          </w:tcPr>
          <w:p w14:paraId="02A22073" w14:textId="1DF1503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Breakdown and Abandon Existing MTO Maintenance Hole</w:t>
            </w:r>
          </w:p>
        </w:tc>
        <w:tc>
          <w:tcPr>
            <w:tcW w:w="1697" w:type="dxa"/>
            <w:shd w:val="clear" w:color="auto" w:fill="auto"/>
            <w:noWrap/>
          </w:tcPr>
          <w:p w14:paraId="20C3966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0A6C9601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2C3668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D410B6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60E310B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2B2E6A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447930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300 mm Diameter Concrete Pole Base with Anchorage Assembly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8DF23EB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71D2B3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0ACFF2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7C685F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17E57D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97C447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F5A8DE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600 mm Diameter Concrete Pole Base with Anchorage Assembly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0028B25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A0D513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11AEA1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092F99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67A7E9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6FCDD9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DCD1DA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762 mm Diameter Concrete Pole Base with Anchorage Assembly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0F77F6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DECC2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B4A260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6A1565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263B92C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456E35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45C1F7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Frangible Base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D305EDE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B4326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2FF804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EE7EC5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3E49BC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6C3C3D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F3C2C6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Cut-Out for Future Traffic Signal Pole in Median Island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281230B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2A47D8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413040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88F7E1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1DAD972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643A263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E204</w:t>
            </w:r>
          </w:p>
        </w:tc>
        <w:tc>
          <w:tcPr>
            <w:tcW w:w="2969" w:type="dxa"/>
            <w:shd w:val="clear" w:color="auto" w:fill="auto"/>
            <w:noWrap/>
          </w:tcPr>
          <w:p w14:paraId="25DA14C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1.5 Metre Pedestrian Pushbutton Pole</w:t>
            </w:r>
          </w:p>
        </w:tc>
        <w:tc>
          <w:tcPr>
            <w:tcW w:w="1697" w:type="dxa"/>
            <w:shd w:val="clear" w:color="auto" w:fill="auto"/>
            <w:noWrap/>
          </w:tcPr>
          <w:p w14:paraId="3A5B1019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52855CB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61426C7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C48BDF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261ABB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78CCA3A" w14:textId="6CECEB18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F36CDB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3.7 Metre Octagonal Steel Pedestrian Signal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47FAE1D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47824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F5E8FC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9BF7E6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A76334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58051A9D" w14:textId="5803E351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</w:tcPr>
          <w:p w14:paraId="56DAED6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6.1 Metre Octagonal Steel Traffic Signal Pole</w:t>
            </w:r>
          </w:p>
        </w:tc>
        <w:tc>
          <w:tcPr>
            <w:tcW w:w="1697" w:type="dxa"/>
            <w:shd w:val="clear" w:color="auto" w:fill="auto"/>
            <w:noWrap/>
          </w:tcPr>
          <w:p w14:paraId="27D23F4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47D1EC0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5B5941C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0A3C683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DBDB5B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339956CD" w14:textId="28346DF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</w:tcPr>
          <w:p w14:paraId="1CA3B89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7.3 Metre Octagonal Steel Traffic Signal Pole</w:t>
            </w:r>
          </w:p>
        </w:tc>
        <w:tc>
          <w:tcPr>
            <w:tcW w:w="1697" w:type="dxa"/>
            <w:shd w:val="clear" w:color="auto" w:fill="auto"/>
            <w:noWrap/>
          </w:tcPr>
          <w:p w14:paraId="4FEC27BB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31BD0C5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3C8F7CE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67B6E00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B2CF54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21F16F19" w14:textId="7E6BB13C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</w:tcPr>
          <w:p w14:paraId="463FD35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9.1 Metre Octagonal Steel Combination Traffic Signal/Luminaire Pole</w:t>
            </w:r>
          </w:p>
        </w:tc>
        <w:tc>
          <w:tcPr>
            <w:tcW w:w="1697" w:type="dxa"/>
            <w:shd w:val="clear" w:color="auto" w:fill="auto"/>
            <w:noWrap/>
          </w:tcPr>
          <w:p w14:paraId="199BB8D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060E590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6F7A74B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7DBED5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9EDA20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66C97F80" w14:textId="047B4B74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</w:tcPr>
          <w:p w14:paraId="5B2D36E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10.7 Metre Octagonal Steel Combination Traffic Signal/Luminaire Pole</w:t>
            </w:r>
          </w:p>
        </w:tc>
        <w:tc>
          <w:tcPr>
            <w:tcW w:w="1697" w:type="dxa"/>
            <w:shd w:val="clear" w:color="auto" w:fill="auto"/>
            <w:noWrap/>
          </w:tcPr>
          <w:p w14:paraId="709F265C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248F825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30884B9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7C9206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9D56D53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2C6DDBCF" w14:textId="090A4FF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E205</w:t>
            </w:r>
          </w:p>
        </w:tc>
        <w:tc>
          <w:tcPr>
            <w:tcW w:w="2969" w:type="dxa"/>
            <w:shd w:val="clear" w:color="auto" w:fill="auto"/>
            <w:noWrap/>
          </w:tcPr>
          <w:p w14:paraId="0D96520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12.2 Metre Octagonal Steel Luminaire Pole</w:t>
            </w:r>
          </w:p>
        </w:tc>
        <w:tc>
          <w:tcPr>
            <w:tcW w:w="1697" w:type="dxa"/>
            <w:shd w:val="clear" w:color="auto" w:fill="auto"/>
            <w:noWrap/>
          </w:tcPr>
          <w:p w14:paraId="5AD537AC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40C5A19E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78D605F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5AF86D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650AA5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0BD00D54" w14:textId="6BAACB16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E206</w:t>
            </w:r>
          </w:p>
        </w:tc>
        <w:tc>
          <w:tcPr>
            <w:tcW w:w="2969" w:type="dxa"/>
            <w:shd w:val="clear" w:color="auto" w:fill="auto"/>
            <w:noWrap/>
          </w:tcPr>
          <w:p w14:paraId="479C12E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3.8 Metre Sectional Steel Pedestrian Signal Pole</w:t>
            </w:r>
          </w:p>
        </w:tc>
        <w:tc>
          <w:tcPr>
            <w:tcW w:w="1697" w:type="dxa"/>
            <w:shd w:val="clear" w:color="auto" w:fill="auto"/>
            <w:noWrap/>
          </w:tcPr>
          <w:p w14:paraId="498D008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415A1D20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91C258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7D94C4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8A8A03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FA2D3CB" w14:textId="123DFDB6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E206</w:t>
            </w:r>
          </w:p>
        </w:tc>
        <w:tc>
          <w:tcPr>
            <w:tcW w:w="2969" w:type="dxa"/>
            <w:shd w:val="clear" w:color="auto" w:fill="auto"/>
            <w:noWrap/>
          </w:tcPr>
          <w:p w14:paraId="34A401F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7.0 Metre Sectional Steel Traffic Signal Pole</w:t>
            </w:r>
          </w:p>
        </w:tc>
        <w:tc>
          <w:tcPr>
            <w:tcW w:w="1697" w:type="dxa"/>
            <w:shd w:val="clear" w:color="auto" w:fill="auto"/>
            <w:noWrap/>
          </w:tcPr>
          <w:p w14:paraId="12EB434F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6681EF7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1CD545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D28935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51E028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7816EEE9" w14:textId="6F3AE630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E206</w:t>
            </w:r>
          </w:p>
        </w:tc>
        <w:tc>
          <w:tcPr>
            <w:tcW w:w="2969" w:type="dxa"/>
            <w:shd w:val="clear" w:color="auto" w:fill="auto"/>
            <w:noWrap/>
          </w:tcPr>
          <w:p w14:paraId="22D862F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8.71 Metre Sectional Steel Combination Traffic Signal/Luminaire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258B2F5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D6410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98AD76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E768D7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B9F36B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B537E8F" w14:textId="419DACAF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E206</w:t>
            </w:r>
          </w:p>
        </w:tc>
        <w:tc>
          <w:tcPr>
            <w:tcW w:w="2969" w:type="dxa"/>
            <w:shd w:val="clear" w:color="auto" w:fill="auto"/>
            <w:noWrap/>
          </w:tcPr>
          <w:p w14:paraId="5D2B106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10.5 Metre Sectional Steel Combination Traffic Signal/Luminaire Pole</w:t>
            </w:r>
          </w:p>
        </w:tc>
        <w:tc>
          <w:tcPr>
            <w:tcW w:w="1697" w:type="dxa"/>
            <w:shd w:val="clear" w:color="auto" w:fill="auto"/>
            <w:noWrap/>
          </w:tcPr>
          <w:p w14:paraId="58216B8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1526FCA7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13B747A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944488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4D9466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603C674" w14:textId="58F6891E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E207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9E1292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Wood Traffic Signal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DF4B54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DB4527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9F8B34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502509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AA700D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E6ED00F" w14:textId="04F7320C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C30A5D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Wood Traffic Signal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157138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94130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FA9F0B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584972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CEDD9A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3D7295F" w14:textId="1A47AA4A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05AD40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Temporary Traffic Signal Stand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7846143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943003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C02D9C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469765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6F1823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BC37A4F" w14:textId="4A5C87A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E210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5383425" w14:textId="5984C1F8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Relocate Existing </w:t>
            </w:r>
            <w:r w:rsidR="009128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Steel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Pole 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All Existing Equipment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8352445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BD20B8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79CE86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98D25D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DD241EB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1A1C90E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E301</w:t>
            </w:r>
          </w:p>
        </w:tc>
        <w:tc>
          <w:tcPr>
            <w:tcW w:w="2969" w:type="dxa"/>
            <w:shd w:val="clear" w:color="auto" w:fill="auto"/>
            <w:noWrap/>
          </w:tcPr>
          <w:p w14:paraId="54EEE3F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luminum Traffic Signal Mast Arm</w:t>
            </w:r>
          </w:p>
        </w:tc>
        <w:tc>
          <w:tcPr>
            <w:tcW w:w="1697" w:type="dxa"/>
            <w:shd w:val="clear" w:color="auto" w:fill="auto"/>
            <w:noWrap/>
          </w:tcPr>
          <w:p w14:paraId="6BACB84C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5C272A9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65994A0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4BAD03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5BB183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637A4D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FBBCF7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Vertical Brackets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3127EF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set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9CA94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01819A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79D39B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69365F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59CB27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776AFA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Highway Type LED Traffic Signal Head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F3D9DC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DA4AF6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67A824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4E4BF8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F5501A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FBAC39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AEE473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Highway Type LED Traffic Signal Head (all 300 mm lenses)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22E7D7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8F32E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CA207C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F10B74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C21BDB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B2D471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30D655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Special Type No. 2 LED Traffic Signal Head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3F5C3F3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6B191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5AE831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2E6D26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2B480F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577CD3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009094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Special Type No. 9 LED Traffic Signal Head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5B6CA0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706BF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3E9E5C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F1FD17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F6A4F3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01C4C52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4CB08F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Special Type No. 9A LED Traffic Signal Head (all 300 mm lenses)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C247368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6C2EAE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A47912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697FA4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56EF37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C6DB28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76755D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Special Type No. 10 LED Traffic Signal Head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255D15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4C7FC0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ECDA25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1DAE42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9268F1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C7E496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3D40C4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Yellow/Grey Backed Special Type No. 10A LED Traffic Signal Head Reflectorized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8E6E6CB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30B0A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FF66F6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C1DAA9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9F5A33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74D3C1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9069E8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Black Standard Type LED Traffic Signal Head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DFBD9DD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E1B7B1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B50FB4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CC4EE4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AE4AD7C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F840A4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78B9C6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Traffic Signal Head Suspension Clamps (Top and Bottom)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1FB6432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set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3FB11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A79EB3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242773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DF1F2F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1E0377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1BD1D76" w14:textId="6153283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Two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-Way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Plumbizer</w:t>
            </w:r>
            <w:proofErr w:type="spellEnd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Mast Arm Bracket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F1FFF2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8B3E7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DE9801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1E449D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175440A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60274C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746ACC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Universal Bracket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D5EB71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A1D52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C7BFC8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B94D24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F77F2D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640B2D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B18AA3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Adjustable </w:t>
            </w:r>
            <w:proofErr w:type="spellStart"/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Plumbizer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hideMark/>
          </w:tcPr>
          <w:p w14:paraId="0C477D0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93C54A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90482A0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D13E65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F5819B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7AB0EA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85DBE2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LED Countdown Display Pedestrian Signal Head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F550C26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C0052A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D9303A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C00375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6BE172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1DF46C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DAB8DE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Concrete Pad for Base Mounted Controller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96F743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CA53A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3F7CFD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4ED17F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9230A2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58C2A7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D46AAA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Temporary Wood Traffic Signal Controller Pad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B0E30E0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75B14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01DE71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636A34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F64B5F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04848F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023EF5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Construct Earth Platform for Traffic Signal Controller Pad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DA0CA1E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76DCF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7085B3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6A0BC4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71B4A5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5A545A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06D123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Temporary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Mast Extension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360DB49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C983C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ED0F28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0F44C2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B0853A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D00C0D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0F26634" w14:textId="60EEE2C2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Four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-Way Span Cable Bracket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E477C8E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823F1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ABBED5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68DDA9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F493EA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97D5A3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8FA230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Pedestrian Pushbutton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F1EAED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264C2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343D95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CF5DDC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2F33E5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7F685E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77CEAE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Accessible Pedestrian Signal Station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E4B9766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FBFFD8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292C88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422B7D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D5E718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8AB996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A28B964" w14:textId="5324EC2A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Two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Way Accessible Pedestrian Signal Station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75D1B5A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EF265D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69F690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C8CB73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7E78E1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B35539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7D530CF" w14:textId="4A35128B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Two-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Wire Central Control Unit for Accessible Pedestrian Signal Station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8BE4452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64FF6CC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4BBD75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541C9C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777129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2D06E7F" w14:textId="4A84EBD0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12BC88B" w14:textId="577DBD2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Traffic Signal Controller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Cabinet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Accessory Equipment (8-Phase Base Mount)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7B93E21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917CB0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06939CA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FDAC9A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87582E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E11F01E" w14:textId="68575B42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1359BFF" w14:textId="0DE71DFB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Traffic Signal Controller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Cabinet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ith Accessory Equipment (8-Phase Base Mount)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0AE4B18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83C02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E70136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CA531D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0736A7B1" w14:textId="77777777" w:rsidTr="00DE443C">
        <w:trPr>
          <w:trHeight w:val="1142"/>
        </w:trPr>
        <w:tc>
          <w:tcPr>
            <w:tcW w:w="1097" w:type="dxa"/>
            <w:shd w:val="clear" w:color="auto" w:fill="auto"/>
            <w:noWrap/>
            <w:hideMark/>
          </w:tcPr>
          <w:p w14:paraId="0F2CDA67" w14:textId="7A54E4DD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6C35126" w14:textId="196C39C0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Traffic Signal Controller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Cabinet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Accessory Equipment (8-Phase Pole Mount)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E0CED5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F9972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22821E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8AAB03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84DFB4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6CBDAE3" w14:textId="25DCF616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5990909" w14:textId="0EA8715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Relocate Existing Traffic Signal Controller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Cabinet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Accessory Equipment (8-Phase Base Mount)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AFC7E8E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8FD0BA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F47197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5A8659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FE82C0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2AE30E1" w14:textId="28D970F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F96104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Ground Rod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AFAC32A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1E0084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706B51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75F590D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EEEAF3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8EED0E0" w14:textId="38CEF4A4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CD01FA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Replace Existing Load Centre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75A3FCD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4E6CEB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7B55E3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3EC651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3EF338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5C3DF76" w14:textId="768C13A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660AAF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Equipment for Power Supply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58B1A7F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845B6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4B302B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27B015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0740D7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D1CF6C4" w14:textId="56A790D9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B33847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a Two-Channel Phase Selector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26D72BE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D7AEA0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C531487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A47682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5660913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F3571E3" w14:textId="756CB0FE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05EDB4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a Four-Channel Multimode Phase Selector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20EBCAF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695E8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75BC71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6F2A99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2CE518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1B0E8BD" w14:textId="4DF9809B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ADD861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an Optical Pre-Emption Detector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F6EA5C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DAB9AF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C1221C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EA59EE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726F949C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01A4557" w14:textId="77C79B1D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AE2F54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an Auxiliary Interface Panel Complete with an Auxiliary Interface Panel Cable for a Two-Channel Phase Selector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FE829A9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933141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1D5640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26A489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E1328C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DA507A7" w14:textId="3F969B73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F23698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an Auxiliary Interface Panel Complete with an Auxiliary Interface Panel Cable for a Four-Channel Multimode Phase Selector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C956F44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DA2EC9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C41BFDE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16A823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2A5DA60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010A3ED" w14:textId="0FD6649F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96D8D12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Supply, Install and Activate Overhead Detector System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AC9BA70" w14:textId="7EA529EB" w:rsidR="00631EBB" w:rsidRPr="0059781F" w:rsidRDefault="00631EBB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  <w:r w:rsidR="00C9146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intersection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023ECA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92FBEFF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7BF20E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9099D0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5B6C377" w14:textId="2EDED312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F75882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Remove and Salvage Existing Traffic Control Signal and Illumination Equipment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AF5AE97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intersection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37AFF2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965AFA1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D0F8FB9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6DE23FC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0DAC454" w14:textId="355432EE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</w:tcPr>
          <w:p w14:paraId="23AAA4BB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Remove and Salvage Temporary Traffic Control Signal and Illumination Equipment</w:t>
            </w:r>
          </w:p>
        </w:tc>
        <w:tc>
          <w:tcPr>
            <w:tcW w:w="1697" w:type="dxa"/>
            <w:shd w:val="clear" w:color="auto" w:fill="auto"/>
            <w:noWrap/>
          </w:tcPr>
          <w:p w14:paraId="647E6815" w14:textId="77777777" w:rsidR="00151600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intersection</w:t>
            </w:r>
          </w:p>
        </w:tc>
        <w:tc>
          <w:tcPr>
            <w:tcW w:w="1218" w:type="dxa"/>
            <w:shd w:val="clear" w:color="auto" w:fill="auto"/>
            <w:noWrap/>
          </w:tcPr>
          <w:p w14:paraId="606BD8C6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4681A65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8C94ED6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4CD7432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BB5C5E8" w14:textId="7A32A2AF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7761EA3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Remove and Dispose of Existing Traffic Control Signal and Illumination Equipment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9822662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intersection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076F45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54472AC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DF00AB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595" w14:paraId="3026522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8F6E87D" w14:textId="039805B2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</w:t>
            </w:r>
            <w:r w:rsidR="009E5E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341D888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Remove and Dispose of Temporary Traffic Control Signal and Illumination Equipment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01C9A12" w14:textId="77777777" w:rsidR="00151600" w:rsidRPr="0059781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 intersection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44F7503" w14:textId="77777777" w:rsidR="00151600" w:rsidRPr="0001348F" w:rsidRDefault="00151600" w:rsidP="001516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748D11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F89AFB4" w14:textId="77777777" w:rsidR="00151600" w:rsidRPr="0059781F" w:rsidRDefault="00151600" w:rsidP="0015160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47F48B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3B4D75A6" w14:textId="7BFBF76E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E424</w:t>
            </w:r>
          </w:p>
        </w:tc>
        <w:tc>
          <w:tcPr>
            <w:tcW w:w="2969" w:type="dxa"/>
            <w:shd w:val="clear" w:color="auto" w:fill="auto"/>
            <w:noWrap/>
          </w:tcPr>
          <w:p w14:paraId="25A72857" w14:textId="2CFE6779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Relocate and Activate Optical Pre-Emption Detector</w:t>
            </w:r>
          </w:p>
        </w:tc>
        <w:tc>
          <w:tcPr>
            <w:tcW w:w="1697" w:type="dxa"/>
            <w:shd w:val="clear" w:color="auto" w:fill="auto"/>
            <w:noWrap/>
          </w:tcPr>
          <w:p w14:paraId="18C34C94" w14:textId="148D3B34" w:rsidR="00631EBB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175D7B5F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7852A86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614514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4C5DCF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31EA510F" w14:textId="30AC2785" w:rsidR="00631EBB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E425</w:t>
            </w:r>
          </w:p>
        </w:tc>
        <w:tc>
          <w:tcPr>
            <w:tcW w:w="2969" w:type="dxa"/>
            <w:shd w:val="clear" w:color="auto" w:fill="auto"/>
            <w:noWrap/>
          </w:tcPr>
          <w:p w14:paraId="05347C54" w14:textId="101AA7E8" w:rsidR="00631EBB" w:rsidRDefault="00C45DE8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5D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Relocate Existing Integrated Dome Close Circuit Television (CCTV) Camera</w:t>
            </w:r>
          </w:p>
        </w:tc>
        <w:tc>
          <w:tcPr>
            <w:tcW w:w="1697" w:type="dxa"/>
            <w:shd w:val="clear" w:color="auto" w:fill="auto"/>
            <w:noWrap/>
          </w:tcPr>
          <w:p w14:paraId="499247C1" w14:textId="33A00AB7" w:rsidR="00631EBB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0BD79B85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6976001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6EEDD30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F52264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78B0054C" w14:textId="7C8E1092" w:rsidR="00631EBB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E426</w:t>
            </w:r>
          </w:p>
        </w:tc>
        <w:tc>
          <w:tcPr>
            <w:tcW w:w="2969" w:type="dxa"/>
            <w:shd w:val="clear" w:color="auto" w:fill="auto"/>
            <w:noWrap/>
          </w:tcPr>
          <w:p w14:paraId="13C833B1" w14:textId="21461AB4" w:rsidR="00631EBB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Relocate and Activate GPS </w:t>
            </w:r>
            <w:r w:rsidR="00935D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Detector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Complete with Cable</w:t>
            </w:r>
          </w:p>
        </w:tc>
        <w:tc>
          <w:tcPr>
            <w:tcW w:w="1697" w:type="dxa"/>
            <w:shd w:val="clear" w:color="auto" w:fill="auto"/>
            <w:noWrap/>
          </w:tcPr>
          <w:p w14:paraId="0273C32E" w14:textId="0682BD45" w:rsidR="00631EBB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2E135FD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385010A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29A94F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2B9BDDB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92A59C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E501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8C2857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Side Mount Luminaire Bracket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9885C69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4E0AF9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007E2B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990CA9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13607E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AB545B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740381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2.4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 Aluminum Luminaire Mast Arm on Steel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5B40C63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4C29DA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FEE5BA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63EC5C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368932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0DB2ED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3A0F83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3.7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 Aluminum Luminaire Mast Arm on Steel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15E8D4E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5FA10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6B0A1F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143719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D98EE6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DE29F5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A082B8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2.4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 Aluminum Luminaire Mast Arm on Wood or Concrete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67A4F67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45043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BBEF3F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7A12F1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90CD7B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EFDFBB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0ADAA3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3.7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 Aluminum Luminaire Mast Arm on Wood or Concrete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166DB11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EED6AD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2AE4C0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3A6977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AEC69E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1CBD5A0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732CB3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200 Watt High Pressure Sodium Luminaire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2AB5B5E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DD032F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3CFFA5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CC3B46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3C57FF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AA762E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28A73F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250 Watt High Pressure Sodium Luminaire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490879A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AEFED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F73DE3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B20C8D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72549D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ACA6EA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3050E8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400 Watt High Pressure Sodium Luminaire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40A7064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8653A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F44887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333D95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A3EB0A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6C8EFDF9" w14:textId="57AB9AD4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4B218D7" w14:textId="6D5F968C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400 Watt High Pressure Sodium Flat Glass Luminaire Fixture 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200 Watt High Pressure Sodium Lamp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F6FD2C8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F64B5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6B494F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8C4355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D7FF98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20CE30B" w14:textId="071F6968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36F030C" w14:textId="5B1B67A9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400 Watt High Pressure Sodium Flat Glass Luminaire Fixture Complete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ith 250 Watt High Pressure Sodium Lamp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4D4CC7D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B584E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8B8027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644190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43D714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1958D49" w14:textId="4564B70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159F51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Relocate Existing Luminaire Mast Arm and 200 Watt High Pressure Sodium Luminaire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31D8AAB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5D84E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1BFA5D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04B4FB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C34912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4BF9FEFA" w14:textId="23B8FB12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E506</w:t>
            </w:r>
          </w:p>
        </w:tc>
        <w:tc>
          <w:tcPr>
            <w:tcW w:w="2969" w:type="dxa"/>
            <w:shd w:val="clear" w:color="auto" w:fill="auto"/>
            <w:noWrap/>
          </w:tcPr>
          <w:p w14:paraId="50B79A1B" w14:textId="60A049E5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LED Luminaire</w:t>
            </w:r>
          </w:p>
        </w:tc>
        <w:tc>
          <w:tcPr>
            <w:tcW w:w="1697" w:type="dxa"/>
            <w:shd w:val="clear" w:color="auto" w:fill="auto"/>
            <w:noWrap/>
          </w:tcPr>
          <w:p w14:paraId="2E9FDD1E" w14:textId="46FB15AF" w:rsidR="00631EBB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45F2A389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8789E3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65B00A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6C342DB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42E7B5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63DAEC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Accessible Pedestrian Signal Station Cable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76839FB" w14:textId="3CFBD32A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3485128C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0255FD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4D9E8C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7B2006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BE8800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183AC44" w14:textId="468FA54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Wire Inductive Loop Including Lead-In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3745085" w14:textId="75F09379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1041D16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80B9F5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0ECCE4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7867B53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2C5AF3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4DF500C" w14:textId="4F8DB793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Ducted Preformed Loop Detector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Including Lead-In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60E98A3" w14:textId="309459AE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09029739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370140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DBC9AA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FD56BD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D35D38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E604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500BA9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Aerial Home Run Cable for Wire Inductive Loop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803C0F9" w14:textId="1938A6AD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330EE32E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D2E239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E1752E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B39806C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9963EB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3EFD94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Buried Home Run Cable for Wire Inductive Loop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36E5AFE" w14:textId="3D8FABE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1BA5ADF3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E0EF76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F36FA9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4B4993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800A73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C1AFB9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Cable Splicing Kit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or Gel Pack Enclosure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2327BD7" w14:textId="7AFC2EEC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C5B27C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C5D0E8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903DFF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0E4C9A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F65D40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084DC1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Suspension/ Stabilizing/Support Cables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3FCA211" w14:textId="32F7264F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6DE25119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E4E0DA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36E133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A08697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418D1E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7385FC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Aerial Traffic Signal Cable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8BF5A97" w14:textId="5D495C02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003320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5A2912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8A76CD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84B454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FC3253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C779C2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Buried Traffic Signal Cable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3AE5099" w14:textId="1818C103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156BB8C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765CC0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7508D5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D42B3B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AADAC9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3C37AC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Aerial Extra Low Voltage Cable for Pedestrian Pushbutton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D4A9856" w14:textId="5A2C9280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71C2E5DE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CF9728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8AC83A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E5A280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2F579D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E4F87A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Buried Extra Low Voltage Cable for Pedestrian Pushbutton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C137F50" w14:textId="6A788201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0307E6A6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12825D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C40005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887146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3BD87C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90DC55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Aerial Luminaire Wire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for Luminaire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058665C" w14:textId="2A1CC49F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1A5BA367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89860F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8CBABB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63405E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126582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70FEA57" w14:textId="27FE28D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Aerial Luminaire Wire for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Four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-Way Flashing Beacon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89DEB37" w14:textId="60E43E9C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6D556E20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16EB6F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F6DE69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26DD6B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4D416A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774B8D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Buried Luminaire Wire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3E35DCB" w14:textId="6D709856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0491FC7E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F90315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9C26A1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7D38E9F" w14:textId="77777777" w:rsidTr="00DE443C">
        <w:trPr>
          <w:trHeight w:val="503"/>
        </w:trPr>
        <w:tc>
          <w:tcPr>
            <w:tcW w:w="1097" w:type="dxa"/>
            <w:shd w:val="clear" w:color="auto" w:fill="auto"/>
            <w:noWrap/>
            <w:hideMark/>
          </w:tcPr>
          <w:p w14:paraId="4AD21D5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9BB7E2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Aerial Ground Wire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8E45559" w14:textId="1D7B1979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5AAAF87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C0A015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6E2048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71ECA9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A1347B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0B3558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Buried Ground Wire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AE412C6" w14:textId="4B1827F8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7AB118C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70FBAB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17B029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B545CE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34F197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C90A17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Wire for Power Supply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38EB3F5" w14:textId="48942E2E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449AAF85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D4C625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665D2C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6DF5ED8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E7E16A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638496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Pull Back and Reinstall Existing Traffic Signal Cable, Luminaire Wire and Ground Wire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865DA5A" w14:textId="45869304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66767CE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AA3357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247C86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B1C7214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2467F5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590755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Optical Pre-Emption Detector Cable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1F255B0" w14:textId="3A8AF03F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18CDF491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02C17E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69E89E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B73DA53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D512DF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E5D98F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Power Feed Cable for Flashing </w:t>
            </w:r>
            <w:r w:rsidRPr="00D6157E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n-US" w:eastAsia="en-US"/>
              </w:rPr>
              <w:t>Amber or Red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LED Beacon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7C186E8" w14:textId="6CBE8F4A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762D4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hideMark/>
          </w:tcPr>
          <w:p w14:paraId="366149F3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D5EB6A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593356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447" w14:paraId="6FF8F30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</w:tcPr>
          <w:p w14:paraId="011C6A1E" w14:textId="03ACAE22" w:rsidR="00CF6447" w:rsidRDefault="00CF6447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E617</w:t>
            </w:r>
          </w:p>
        </w:tc>
        <w:tc>
          <w:tcPr>
            <w:tcW w:w="2969" w:type="dxa"/>
            <w:shd w:val="clear" w:color="auto" w:fill="auto"/>
            <w:noWrap/>
          </w:tcPr>
          <w:p w14:paraId="3A1FA10B" w14:textId="18F6B6A5" w:rsidR="00CF6447" w:rsidRPr="00C45DE8" w:rsidRDefault="00CF6447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Install Traffic Control Cabinet Fibre </w:t>
            </w:r>
            <w:r w:rsidR="00A151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Distribution Terminal</w:t>
            </w:r>
          </w:p>
        </w:tc>
        <w:tc>
          <w:tcPr>
            <w:tcW w:w="1697" w:type="dxa"/>
            <w:shd w:val="clear" w:color="auto" w:fill="auto"/>
            <w:noWrap/>
          </w:tcPr>
          <w:p w14:paraId="6A71F9E9" w14:textId="59E00F69" w:rsidR="00CF6447" w:rsidRDefault="00CF6447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</w:tcPr>
          <w:p w14:paraId="318D5FEC" w14:textId="77777777" w:rsidR="00CF6447" w:rsidRPr="0001348F" w:rsidRDefault="00CF6447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17A5B961" w14:textId="77777777" w:rsidR="00CF6447" w:rsidRDefault="00CF6447" w:rsidP="00631EBB">
            <w:pPr>
              <w:rPr>
                <w:rStyle w:val="CommentReference"/>
                <w:rFonts w:ascii="Calibri" w:eastAsia="Calibri" w:hAnsi="Calibri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BC56D25" w14:textId="77777777" w:rsidR="00CF6447" w:rsidRPr="0059781F" w:rsidRDefault="00CF6447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063DB5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68B874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E701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1D29D6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Cantilever Sign Assembly for Overhead Signs  (Type 1)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7EDE2CB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22662D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EB6C3C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481BE0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494BCD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1E3BAA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87B9AB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Supply and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Cantilever Sign Assembly for Overhead Signs (Type 2)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8EB2B5C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EB29D6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8B0C02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FC9322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E6BB95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91C1A1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6224D8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6.1 Metre Aluminum Traffic Signal Mast Arm for Overhead Lane Designation Sign Assembly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D053E70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3914F9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1E6567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C90146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7D653A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5B122A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78C475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Reinstall Salvaged Road/Street Name Sign on Traffic Signal Mast Arm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B9A0EE1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3996A5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C5507A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513E8C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DED096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454892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A1DB83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Modify and Reinstall Salvaged Road/Street Name Sign on Span Wire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131E2BD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D439B0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5B5E44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E03AC1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699AB2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98F811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1588881" w14:textId="7A1F235A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“Traffic Signals Ahead” Sign and “Be Prepared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 Stop” Tab with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Flashing Amber LED Beacon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C799054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A2F40E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C799B9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0520BC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239C776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048C2C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2660A38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“Stop” Sign with Flashing Red LED Beacon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FA2AE5C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07C11F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788A7A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0957F1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031871ED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DA5CA7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C56085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Warning Sign with Flashing Amber LED Beacon on Wood Post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B8A8670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543D31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6BC7E1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83DBA1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C8BAA5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BD750B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6E40382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</w:t>
            </w:r>
            <w:r w:rsidRPr="00EC033A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n-US" w:eastAsia="en-US"/>
              </w:rPr>
              <w:t>xxx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Sign with Alternating Flashing Amber LED Beacons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30B60495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DAA3C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BC975A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AB3BDF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71E79B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511830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BDC4D5B" w14:textId="179C1B8C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“Traffic Signals Ahead” Sign and “Be Prepared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 Stop” Tab with Solar Powered Flashing Amber LED Beacon on Wood Post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D905D2C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5334E7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1216C8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A4DD62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49C94D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72FCF6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03544B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“Stop” Sign with Solar Powered Flashing Red LED Beacon on Wood Post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69907B4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C95038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117474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516BEA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E7C37A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606A7D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862A62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“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Warning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Sign with Solar Powered Flashing Amber LED Beacon on Wood Post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B8BCF1F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95CC9F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6D7F36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5A1E28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76280EDA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2E6FB6A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EBE9B9B" w14:textId="5AD99A68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“Traffic Signals Ahead” Sign and “Prepare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 Stop When Flashing” Tab with Alternating Flashing Amber LED Beacons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1643D9C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9C5B45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266387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1691E5C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5FC502B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9CEB70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A5189A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Install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“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Warning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Sign with Solar Powered Flashing Amber LED Beacon on </w:t>
            </w: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Concrete Base Mounted Steel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51A7EFE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86C060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08EDE2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3ECFEE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E6F374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B9C507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36C7028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 Special “Opposite Left Turning Traffic Uses Both Lanes” Sign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BB9ACAC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2206F7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D7232A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310F2E4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8403B3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BA9792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E716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F9AF5B7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Permanent Roadway Signing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66D127D9" w14:textId="69056BBC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lump sum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F29CC8" w14:textId="203715B4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3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09" w:type="dxa"/>
            <w:shd w:val="clear" w:color="auto" w:fill="auto"/>
            <w:noWrap/>
            <w:hideMark/>
          </w:tcPr>
          <w:p w14:paraId="76755C2D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F5E1B0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CC61EF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32C1B4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E20118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Rigid PVC Junction Box in Concrete Barrier Wall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F4DE0A7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B05AB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D959FB6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01CD28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8D99F3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7A00A2E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E802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1B375F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Expansion and Deflection Fitting Assembly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CC1EDE8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D0C151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194F759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AE1F0A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DFEDD8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0FBDE071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E803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258124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Rigid PVC Junction Box on Wood/Concrete Pole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7C16B8F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4810EA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41BDA1D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2F577B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5199B79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586794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E804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2E6CFAA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Delineator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BB97BCF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CF7FE1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4699FC0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63224763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D9F54C7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26E4A1F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E805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C1E66F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Flexible Delineator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5602A08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393FC3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04FE0EC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374A9B5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2E7009B0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4842FD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E806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0E2BDA8B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a Counting Station Cabinet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436BCA28" w14:textId="77777777" w:rsidR="00631EBB" w:rsidRPr="0059781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373B32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6E6BEC2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D311144" w14:textId="77777777" w:rsidR="00631EBB" w:rsidRPr="0059781F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614F3BDE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1B307051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2C51A2ED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Strut Guy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52E42D39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A7B65B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B0B81F2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4385064B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4C3A8CD1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37B89E92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E807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0A82899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Pole Guy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E2A3C18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501547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C4CECE1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E285465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51124F5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7D391DDE" w14:textId="1002F0FA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133BB5BA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Pipe Bumper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74B75F95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DACE1E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A221976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29377F10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99787F2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4679D3B5" w14:textId="5BE36CF4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4ABB9534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Four-Way Flashing LED Beacons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1957CC8D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set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4EFCD6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69467FBF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509FB2B4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3805E89F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65471F9C" w14:textId="3ED7A714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7494958F" w14:textId="72318D51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Solar Panel for Flashing LED Beacons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33A92C1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1C96B4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8CE781E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03E30A11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31EBB" w14:paraId="1A400AF5" w14:textId="77777777" w:rsidTr="00DE443C">
        <w:trPr>
          <w:trHeight w:val="300"/>
        </w:trPr>
        <w:tc>
          <w:tcPr>
            <w:tcW w:w="1097" w:type="dxa"/>
            <w:shd w:val="clear" w:color="auto" w:fill="auto"/>
            <w:noWrap/>
            <w:hideMark/>
          </w:tcPr>
          <w:p w14:paraId="55B9E950" w14:textId="72076192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E81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69" w:type="dxa"/>
            <w:shd w:val="clear" w:color="auto" w:fill="auto"/>
            <w:noWrap/>
            <w:hideMark/>
          </w:tcPr>
          <w:p w14:paraId="58387BD3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Supply and Install Pager Activated Flasher Control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09F33EB9" w14:textId="77777777" w:rsidR="00631EBB" w:rsidRPr="00EA6053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A605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B9F65A" w14:textId="77777777" w:rsidR="00631EBB" w:rsidRPr="0001348F" w:rsidRDefault="00631EBB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02CCEE9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14:paraId="720A8FEA" w14:textId="77777777" w:rsidR="00631EBB" w:rsidRPr="00EA6053" w:rsidRDefault="00631EBB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56B36A0" w14:textId="77777777" w:rsidR="00886992" w:rsidRDefault="00886992" w:rsidP="0056480F">
      <w:pPr>
        <w:ind w:left="-709"/>
        <w:rPr>
          <w:rStyle w:val="HeadlineTahoma20ptBold"/>
          <w:rFonts w:ascii="Calibri" w:hAnsi="Calibri" w:cs="Arial"/>
          <w:sz w:val="24"/>
        </w:rPr>
      </w:pPr>
    </w:p>
    <w:p w14:paraId="1F10ACAA" w14:textId="2BC87CDF" w:rsidR="00870DB2" w:rsidRPr="0056480F" w:rsidRDefault="00870DB2" w:rsidP="0056480F">
      <w:pPr>
        <w:ind w:left="-709"/>
        <w:rPr>
          <w:rStyle w:val="HeadlineTahoma20ptBold"/>
          <w:rFonts w:ascii="Calibri" w:hAnsi="Calibri" w:cs="Arial"/>
          <w:sz w:val="24"/>
        </w:rPr>
      </w:pPr>
      <w:r w:rsidRPr="0056480F">
        <w:rPr>
          <w:rStyle w:val="HeadlineTahoma20ptBold"/>
          <w:rFonts w:ascii="Calibri" w:hAnsi="Calibri" w:cs="Arial"/>
          <w:sz w:val="24"/>
        </w:rPr>
        <w:t>Cash Allowances</w:t>
      </w:r>
    </w:p>
    <w:tbl>
      <w:tblPr>
        <w:tblStyle w:val="TableGrid"/>
        <w:tblW w:w="7904" w:type="dxa"/>
        <w:tblInd w:w="-601" w:type="dxa"/>
        <w:tblLook w:val="04A0" w:firstRow="1" w:lastRow="0" w:firstColumn="1" w:lastColumn="0" w:noHBand="0" w:noVBand="1"/>
      </w:tblPr>
      <w:tblGrid>
        <w:gridCol w:w="1100"/>
        <w:gridCol w:w="2977"/>
        <w:gridCol w:w="1275"/>
        <w:gridCol w:w="1276"/>
        <w:gridCol w:w="1276"/>
      </w:tblGrid>
      <w:tr w:rsidR="00870DB2" w14:paraId="66E13D7B" w14:textId="77777777" w:rsidTr="00870DB2">
        <w:trPr>
          <w:trHeight w:val="300"/>
        </w:trPr>
        <w:tc>
          <w:tcPr>
            <w:tcW w:w="1100" w:type="dxa"/>
            <w:shd w:val="clear" w:color="auto" w:fill="auto"/>
            <w:noWrap/>
          </w:tcPr>
          <w:p w14:paraId="2C7A2A95" w14:textId="3A4A4BB6" w:rsidR="00870DB2" w:rsidRPr="0059775E" w:rsidRDefault="00870DB2" w:rsidP="00FF1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Item #</w:t>
            </w:r>
          </w:p>
        </w:tc>
        <w:tc>
          <w:tcPr>
            <w:tcW w:w="2977" w:type="dxa"/>
            <w:shd w:val="clear" w:color="auto" w:fill="auto"/>
            <w:noWrap/>
          </w:tcPr>
          <w:p w14:paraId="65C07343" w14:textId="38A97A1F" w:rsidR="00870DB2" w:rsidRPr="0059775E" w:rsidRDefault="00870DB2" w:rsidP="00FF1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Item Description</w:t>
            </w:r>
          </w:p>
        </w:tc>
        <w:tc>
          <w:tcPr>
            <w:tcW w:w="1275" w:type="dxa"/>
            <w:shd w:val="clear" w:color="auto" w:fill="auto"/>
            <w:noWrap/>
          </w:tcPr>
          <w:p w14:paraId="22B8C1C9" w14:textId="3CBA99E4" w:rsidR="00870DB2" w:rsidRPr="0059775E" w:rsidRDefault="00870DB2" w:rsidP="00FF1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Estimated Quantity</w:t>
            </w:r>
          </w:p>
        </w:tc>
        <w:tc>
          <w:tcPr>
            <w:tcW w:w="1276" w:type="dxa"/>
            <w:shd w:val="clear" w:color="auto" w:fill="auto"/>
            <w:noWrap/>
          </w:tcPr>
          <w:p w14:paraId="24EEF45E" w14:textId="15AD56DC" w:rsidR="00870DB2" w:rsidRPr="0059775E" w:rsidRDefault="00870DB2" w:rsidP="00FF1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Cash Allowance</w:t>
            </w:r>
          </w:p>
        </w:tc>
        <w:tc>
          <w:tcPr>
            <w:tcW w:w="1276" w:type="dxa"/>
            <w:shd w:val="clear" w:color="auto" w:fill="auto"/>
            <w:noWrap/>
          </w:tcPr>
          <w:p w14:paraId="7E218466" w14:textId="3A24267D" w:rsidR="00870DB2" w:rsidRPr="0059775E" w:rsidRDefault="00870DB2" w:rsidP="00FF1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 Cash Allowance</w:t>
            </w:r>
          </w:p>
        </w:tc>
      </w:tr>
      <w:tr w:rsidR="00870DB2" w14:paraId="6E697A18" w14:textId="77777777" w:rsidTr="00870DB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14:paraId="29A1D60C" w14:textId="77777777" w:rsidR="00870DB2" w:rsidRPr="0059781F" w:rsidRDefault="00870DB2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E41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09D45C7" w14:textId="77777777" w:rsidR="00870DB2" w:rsidRPr="0059781F" w:rsidRDefault="00870DB2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781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Cash Allowance for Connection to Power by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Local Hydro Authority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C2F04F" w14:textId="5DAE9E3C" w:rsidR="00870DB2" w:rsidRPr="0059781F" w:rsidRDefault="00870DB2" w:rsidP="00631E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9D659" w14:textId="537CF5EA" w:rsidR="00870DB2" w:rsidRPr="0059781F" w:rsidRDefault="00870DB2" w:rsidP="0080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70DB2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n-US" w:eastAsia="en-US"/>
              </w:rPr>
              <w:t>xxx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0F165" w14:textId="77777777" w:rsidR="00870DB2" w:rsidRPr="0059781F" w:rsidRDefault="00870DB2" w:rsidP="00631EB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6F9B49B8" w14:textId="77777777" w:rsidR="00151600" w:rsidRPr="00A11ADA" w:rsidRDefault="00151600" w:rsidP="00151600">
      <w:pPr>
        <w:rPr>
          <w:rStyle w:val="HeadlineTahoma20ptBold"/>
          <w:rFonts w:ascii="Arial" w:hAnsi="Arial"/>
          <w:b w:val="0"/>
          <w:bCs w:val="0"/>
          <w:sz w:val="24"/>
        </w:rPr>
      </w:pPr>
    </w:p>
    <w:sectPr w:rsidR="00151600" w:rsidRPr="00A11ADA" w:rsidSect="00151600">
      <w:footerReference w:type="default" r:id="rId12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" w:date="2023-07-19T15:01:00Z" w:initials="RB">
    <w:p w14:paraId="6128C692" w14:textId="77777777" w:rsidR="00F62C28" w:rsidRPr="007A64A3" w:rsidRDefault="00F62C28" w:rsidP="00F62C28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7A64A3">
        <w:rPr>
          <w:rFonts w:asciiTheme="minorHAnsi" w:hAnsiTheme="minorHAnsi"/>
        </w:rPr>
        <w:t>Instructions from Legal Services:</w:t>
      </w:r>
    </w:p>
    <w:p w14:paraId="7456CA5E" w14:textId="77777777" w:rsidR="00F62C28" w:rsidRPr="007A64A3" w:rsidRDefault="00F62C28" w:rsidP="00F62C28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409E779A" w14:textId="77777777" w:rsidR="00F62C28" w:rsidRPr="007A64A3" w:rsidRDefault="00F62C28" w:rsidP="00F62C28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10C02A92" w14:textId="1A5F27BD" w:rsidR="00F62C28" w:rsidRDefault="00F62C28" w:rsidP="00F62C28">
      <w:pPr>
        <w:pStyle w:val="CommentText"/>
      </w:pPr>
      <w:r w:rsidRPr="007A64A3">
        <w:rPr>
          <w:rFonts w:asciiTheme="minorHAnsi" w:hAnsiTheme="minorHAnsi"/>
        </w:rPr>
        <w:t>· Item numbering in the templates must remain as is. Therefore, the assigned item numbers are not to be changed, even when items are deleted</w:t>
      </w:r>
    </w:p>
  </w:comment>
  <w:comment w:id="1" w:author="Beata Rancourt [2]" w:date="2023-07-19T15:00:00Z" w:initials="RB">
    <w:p w14:paraId="1FEB684D" w14:textId="1CB14214" w:rsidR="00F62C28" w:rsidRDefault="00F62C28">
      <w:pPr>
        <w:pStyle w:val="CommentText"/>
      </w:pPr>
      <w:r>
        <w:rPr>
          <w:rStyle w:val="CommentReference"/>
        </w:rPr>
        <w:annotationRef/>
      </w:r>
      <w:r>
        <w:t xml:space="preserve">Unit of Measurement: </w:t>
      </w:r>
      <w:r>
        <w:rPr>
          <w:b/>
          <w:bCs/>
        </w:rPr>
        <w:t>do not use abbreviations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C02A92" w15:done="0"/>
  <w15:commentEx w15:paraId="1FEB68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7938" w16cex:dateUtc="2023-07-19T19:01:00Z"/>
  <w16cex:commentExtensible w16cex:durableId="28627917" w16cex:dateUtc="2023-07-19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02A92" w16cid:durableId="28627938"/>
  <w16cid:commentId w16cid:paraId="1FEB684D" w16cid:durableId="28627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6F73" w14:textId="77777777" w:rsidR="00DE443C" w:rsidRDefault="00DE443C">
      <w:r>
        <w:separator/>
      </w:r>
    </w:p>
  </w:endnote>
  <w:endnote w:type="continuationSeparator" w:id="0">
    <w:p w14:paraId="0F9ACAA3" w14:textId="77777777" w:rsidR="00DE443C" w:rsidRDefault="00DE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8EED" w14:textId="77777777" w:rsidR="00DE443C" w:rsidRDefault="00DE443C" w:rsidP="001516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24B" w14:textId="77777777" w:rsidR="00DE443C" w:rsidRDefault="00DE443C">
      <w:r>
        <w:separator/>
      </w:r>
    </w:p>
  </w:footnote>
  <w:footnote w:type="continuationSeparator" w:id="0">
    <w:p w14:paraId="0205A745" w14:textId="77777777" w:rsidR="00DE443C" w:rsidRDefault="00DE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8ECC9E20">
      <w:start w:val="1"/>
      <w:numFmt w:val="decimal"/>
      <w:lvlText w:val=""/>
      <w:lvlJc w:val="left"/>
    </w:lvl>
    <w:lvl w:ilvl="1" w:tplc="B8DC5FC8">
      <w:numFmt w:val="decimal"/>
      <w:lvlText w:val=""/>
      <w:lvlJc w:val="left"/>
    </w:lvl>
    <w:lvl w:ilvl="2" w:tplc="D8ACD690">
      <w:numFmt w:val="decimal"/>
      <w:lvlText w:val=""/>
      <w:lvlJc w:val="left"/>
    </w:lvl>
    <w:lvl w:ilvl="3" w:tplc="F00E0B26">
      <w:numFmt w:val="decimal"/>
      <w:lvlText w:val=""/>
      <w:lvlJc w:val="left"/>
    </w:lvl>
    <w:lvl w:ilvl="4" w:tplc="F33CE4BC">
      <w:numFmt w:val="decimal"/>
      <w:lvlText w:val=""/>
      <w:lvlJc w:val="left"/>
    </w:lvl>
    <w:lvl w:ilvl="5" w:tplc="9ED4DA54">
      <w:numFmt w:val="decimal"/>
      <w:lvlText w:val=""/>
      <w:lvlJc w:val="left"/>
    </w:lvl>
    <w:lvl w:ilvl="6" w:tplc="4BDE0AE4">
      <w:numFmt w:val="decimal"/>
      <w:lvlText w:val=""/>
      <w:lvlJc w:val="left"/>
    </w:lvl>
    <w:lvl w:ilvl="7" w:tplc="3E1C1BDC">
      <w:numFmt w:val="decimal"/>
      <w:lvlText w:val=""/>
      <w:lvlJc w:val="left"/>
    </w:lvl>
    <w:lvl w:ilvl="8" w:tplc="13E0BB36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ABBA77A6">
      <w:start w:val="1"/>
      <w:numFmt w:val="decimal"/>
      <w:lvlText w:val=""/>
      <w:lvlJc w:val="left"/>
    </w:lvl>
    <w:lvl w:ilvl="1" w:tplc="85686CC6">
      <w:numFmt w:val="decimal"/>
      <w:lvlText w:val=""/>
      <w:lvlJc w:val="left"/>
    </w:lvl>
    <w:lvl w:ilvl="2" w:tplc="54F22C00">
      <w:numFmt w:val="decimal"/>
      <w:lvlText w:val=""/>
      <w:lvlJc w:val="left"/>
    </w:lvl>
    <w:lvl w:ilvl="3" w:tplc="5344C04E">
      <w:numFmt w:val="decimal"/>
      <w:lvlText w:val=""/>
      <w:lvlJc w:val="left"/>
    </w:lvl>
    <w:lvl w:ilvl="4" w:tplc="06762F46">
      <w:numFmt w:val="decimal"/>
      <w:lvlText w:val=""/>
      <w:lvlJc w:val="left"/>
    </w:lvl>
    <w:lvl w:ilvl="5" w:tplc="1E308F82">
      <w:numFmt w:val="decimal"/>
      <w:lvlText w:val=""/>
      <w:lvlJc w:val="left"/>
    </w:lvl>
    <w:lvl w:ilvl="6" w:tplc="D834C6F6">
      <w:numFmt w:val="decimal"/>
      <w:lvlText w:val=""/>
      <w:lvlJc w:val="left"/>
    </w:lvl>
    <w:lvl w:ilvl="7" w:tplc="615C6E3C">
      <w:numFmt w:val="decimal"/>
      <w:lvlText w:val=""/>
      <w:lvlJc w:val="left"/>
    </w:lvl>
    <w:lvl w:ilvl="8" w:tplc="806E947C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5162A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3F0520C" w:tentative="1">
      <w:start w:val="1"/>
      <w:numFmt w:val="lowerLetter"/>
      <w:lvlText w:val="%2."/>
      <w:lvlJc w:val="left"/>
      <w:pPr>
        <w:ind w:left="1440" w:hanging="360"/>
      </w:pPr>
    </w:lvl>
    <w:lvl w:ilvl="2" w:tplc="1836492A" w:tentative="1">
      <w:start w:val="1"/>
      <w:numFmt w:val="lowerRoman"/>
      <w:lvlText w:val="%3."/>
      <w:lvlJc w:val="right"/>
      <w:pPr>
        <w:ind w:left="2160" w:hanging="180"/>
      </w:pPr>
    </w:lvl>
    <w:lvl w:ilvl="3" w:tplc="5A5C046C" w:tentative="1">
      <w:start w:val="1"/>
      <w:numFmt w:val="decimal"/>
      <w:lvlText w:val="%4."/>
      <w:lvlJc w:val="left"/>
      <w:pPr>
        <w:ind w:left="2880" w:hanging="360"/>
      </w:pPr>
    </w:lvl>
    <w:lvl w:ilvl="4" w:tplc="1A44EB48" w:tentative="1">
      <w:start w:val="1"/>
      <w:numFmt w:val="lowerLetter"/>
      <w:lvlText w:val="%5."/>
      <w:lvlJc w:val="left"/>
      <w:pPr>
        <w:ind w:left="3600" w:hanging="360"/>
      </w:pPr>
    </w:lvl>
    <w:lvl w:ilvl="5" w:tplc="BB52BDBA" w:tentative="1">
      <w:start w:val="1"/>
      <w:numFmt w:val="lowerRoman"/>
      <w:lvlText w:val="%6."/>
      <w:lvlJc w:val="right"/>
      <w:pPr>
        <w:ind w:left="4320" w:hanging="180"/>
      </w:pPr>
    </w:lvl>
    <w:lvl w:ilvl="6" w:tplc="2FF4039C" w:tentative="1">
      <w:start w:val="1"/>
      <w:numFmt w:val="decimal"/>
      <w:lvlText w:val="%7."/>
      <w:lvlJc w:val="left"/>
      <w:pPr>
        <w:ind w:left="5040" w:hanging="360"/>
      </w:pPr>
    </w:lvl>
    <w:lvl w:ilvl="7" w:tplc="F00A6D00" w:tentative="1">
      <w:start w:val="1"/>
      <w:numFmt w:val="lowerLetter"/>
      <w:lvlText w:val="%8."/>
      <w:lvlJc w:val="left"/>
      <w:pPr>
        <w:ind w:left="5760" w:hanging="360"/>
      </w:pPr>
    </w:lvl>
    <w:lvl w:ilvl="8" w:tplc="F97E1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2174C536">
      <w:start w:val="1"/>
      <w:numFmt w:val="decimal"/>
      <w:lvlText w:val="%1."/>
      <w:lvlJc w:val="left"/>
      <w:pPr>
        <w:ind w:left="720" w:hanging="360"/>
      </w:pPr>
    </w:lvl>
    <w:lvl w:ilvl="1" w:tplc="5B289646" w:tentative="1">
      <w:start w:val="1"/>
      <w:numFmt w:val="lowerLetter"/>
      <w:lvlText w:val="%2."/>
      <w:lvlJc w:val="left"/>
      <w:pPr>
        <w:ind w:left="1440" w:hanging="360"/>
      </w:pPr>
    </w:lvl>
    <w:lvl w:ilvl="2" w:tplc="85F2055A" w:tentative="1">
      <w:start w:val="1"/>
      <w:numFmt w:val="lowerRoman"/>
      <w:lvlText w:val="%3."/>
      <w:lvlJc w:val="right"/>
      <w:pPr>
        <w:ind w:left="2160" w:hanging="180"/>
      </w:pPr>
    </w:lvl>
    <w:lvl w:ilvl="3" w:tplc="B748BA5C" w:tentative="1">
      <w:start w:val="1"/>
      <w:numFmt w:val="decimal"/>
      <w:lvlText w:val="%4."/>
      <w:lvlJc w:val="left"/>
      <w:pPr>
        <w:ind w:left="2880" w:hanging="360"/>
      </w:pPr>
    </w:lvl>
    <w:lvl w:ilvl="4" w:tplc="FBB4D74E" w:tentative="1">
      <w:start w:val="1"/>
      <w:numFmt w:val="lowerLetter"/>
      <w:lvlText w:val="%5."/>
      <w:lvlJc w:val="left"/>
      <w:pPr>
        <w:ind w:left="3600" w:hanging="360"/>
      </w:pPr>
    </w:lvl>
    <w:lvl w:ilvl="5" w:tplc="890C029A" w:tentative="1">
      <w:start w:val="1"/>
      <w:numFmt w:val="lowerRoman"/>
      <w:lvlText w:val="%6."/>
      <w:lvlJc w:val="right"/>
      <w:pPr>
        <w:ind w:left="4320" w:hanging="180"/>
      </w:pPr>
    </w:lvl>
    <w:lvl w:ilvl="6" w:tplc="4D62391E" w:tentative="1">
      <w:start w:val="1"/>
      <w:numFmt w:val="decimal"/>
      <w:lvlText w:val="%7."/>
      <w:lvlJc w:val="left"/>
      <w:pPr>
        <w:ind w:left="5040" w:hanging="360"/>
      </w:pPr>
    </w:lvl>
    <w:lvl w:ilvl="7" w:tplc="7FEE4E06" w:tentative="1">
      <w:start w:val="1"/>
      <w:numFmt w:val="lowerLetter"/>
      <w:lvlText w:val="%8."/>
      <w:lvlJc w:val="left"/>
      <w:pPr>
        <w:ind w:left="5760" w:hanging="360"/>
      </w:pPr>
    </w:lvl>
    <w:lvl w:ilvl="8" w:tplc="AC4EC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4944343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C002C0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D8A7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7A7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0C57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634D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EC8C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B8AA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10C40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CC788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69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29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27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43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E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CA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09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201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8032A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A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0E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AA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4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4E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5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A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6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AD367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787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0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43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87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C9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E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6F963BA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E8E2CE0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1F09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B7C9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CA8D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6E0D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FEC2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1DEEE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D12D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DC98431E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3B56E5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718440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CCA7B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A6ACA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384C4B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25F820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84EBF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93441B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num w:numId="1" w16cid:durableId="1489176694">
    <w:abstractNumId w:val="11"/>
  </w:num>
  <w:num w:numId="2" w16cid:durableId="820343188">
    <w:abstractNumId w:val="9"/>
  </w:num>
  <w:num w:numId="3" w16cid:durableId="1739745047">
    <w:abstractNumId w:val="8"/>
  </w:num>
  <w:num w:numId="4" w16cid:durableId="293799557">
    <w:abstractNumId w:val="7"/>
  </w:num>
  <w:num w:numId="5" w16cid:durableId="1578784967">
    <w:abstractNumId w:val="6"/>
  </w:num>
  <w:num w:numId="6" w16cid:durableId="1636717084">
    <w:abstractNumId w:val="10"/>
  </w:num>
  <w:num w:numId="7" w16cid:durableId="1111824413">
    <w:abstractNumId w:val="5"/>
  </w:num>
  <w:num w:numId="8" w16cid:durableId="1757363167">
    <w:abstractNumId w:val="4"/>
  </w:num>
  <w:num w:numId="9" w16cid:durableId="596986258">
    <w:abstractNumId w:val="3"/>
  </w:num>
  <w:num w:numId="10" w16cid:durableId="973364675">
    <w:abstractNumId w:val="2"/>
  </w:num>
  <w:num w:numId="11" w16cid:durableId="1643344378">
    <w:abstractNumId w:val="18"/>
  </w:num>
  <w:num w:numId="12" w16cid:durableId="21246951">
    <w:abstractNumId w:val="0"/>
  </w:num>
  <w:num w:numId="13" w16cid:durableId="2025084832">
    <w:abstractNumId w:val="19"/>
  </w:num>
  <w:num w:numId="14" w16cid:durableId="1650089880">
    <w:abstractNumId w:val="1"/>
  </w:num>
  <w:num w:numId="15" w16cid:durableId="235358317">
    <w:abstractNumId w:val="21"/>
  </w:num>
  <w:num w:numId="16" w16cid:durableId="368385927">
    <w:abstractNumId w:val="13"/>
  </w:num>
  <w:num w:numId="17" w16cid:durableId="340856864">
    <w:abstractNumId w:val="25"/>
  </w:num>
  <w:num w:numId="18" w16cid:durableId="1591430339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1750418257">
    <w:abstractNumId w:val="14"/>
  </w:num>
  <w:num w:numId="20" w16cid:durableId="1211721552">
    <w:abstractNumId w:val="16"/>
  </w:num>
  <w:num w:numId="21" w16cid:durableId="996688054">
    <w:abstractNumId w:val="22"/>
  </w:num>
  <w:num w:numId="22" w16cid:durableId="1296183122">
    <w:abstractNumId w:val="17"/>
  </w:num>
  <w:num w:numId="23" w16cid:durableId="1892614350">
    <w:abstractNumId w:val="23"/>
  </w:num>
  <w:num w:numId="24" w16cid:durableId="1902669693">
    <w:abstractNumId w:val="20"/>
  </w:num>
  <w:num w:numId="25" w16cid:durableId="665550305">
    <w:abstractNumId w:val="24"/>
  </w:num>
  <w:num w:numId="26" w16cid:durableId="2043706457">
    <w:abstractNumId w:val="15"/>
  </w:num>
  <w:num w:numId="27" w16cid:durableId="2864727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">
    <w15:presenceInfo w15:providerId="AD" w15:userId="S::Beata.Rancourt@york.ca::4769a335-e634-4b54-9de0-5ae735d56118"/>
  </w15:person>
  <w15:person w15:author="Beata Rancourt [2]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95"/>
    <w:rsid w:val="0001348F"/>
    <w:rsid w:val="00072E31"/>
    <w:rsid w:val="0007738C"/>
    <w:rsid w:val="00081B3A"/>
    <w:rsid w:val="00091567"/>
    <w:rsid w:val="00151600"/>
    <w:rsid w:val="0018063A"/>
    <w:rsid w:val="001A418B"/>
    <w:rsid w:val="001C4985"/>
    <w:rsid w:val="00324EC2"/>
    <w:rsid w:val="00341A5C"/>
    <w:rsid w:val="00490091"/>
    <w:rsid w:val="00515555"/>
    <w:rsid w:val="00517595"/>
    <w:rsid w:val="0056480F"/>
    <w:rsid w:val="0059775E"/>
    <w:rsid w:val="005F0778"/>
    <w:rsid w:val="00631EBB"/>
    <w:rsid w:val="006F4BDA"/>
    <w:rsid w:val="00762D49"/>
    <w:rsid w:val="0079268C"/>
    <w:rsid w:val="008062D8"/>
    <w:rsid w:val="00870DB2"/>
    <w:rsid w:val="00886992"/>
    <w:rsid w:val="00887B7D"/>
    <w:rsid w:val="00912813"/>
    <w:rsid w:val="009244E4"/>
    <w:rsid w:val="00935D4C"/>
    <w:rsid w:val="009377C6"/>
    <w:rsid w:val="009E5E26"/>
    <w:rsid w:val="00A003E7"/>
    <w:rsid w:val="00A15159"/>
    <w:rsid w:val="00BC490B"/>
    <w:rsid w:val="00C45DE8"/>
    <w:rsid w:val="00C90FE1"/>
    <w:rsid w:val="00C91468"/>
    <w:rsid w:val="00CF5BA0"/>
    <w:rsid w:val="00CF6447"/>
    <w:rsid w:val="00D6157E"/>
    <w:rsid w:val="00D77589"/>
    <w:rsid w:val="00DB6A2F"/>
    <w:rsid w:val="00DE443C"/>
    <w:rsid w:val="00E45EA3"/>
    <w:rsid w:val="00E51C9D"/>
    <w:rsid w:val="00F1177E"/>
    <w:rsid w:val="00F62C28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9C283"/>
  <w15:docId w15:val="{5DB4028E-3E64-46EA-86F4-C6D264E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C2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commentcontentpara">
    <w:name w:val="commentcontentpara"/>
    <w:basedOn w:val="Normal"/>
    <w:rsid w:val="00F62C2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919E-7F06-43A0-9FBE-B509E04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Items Bid Form</dc:title>
  <cp:lastModifiedBy>Rancourt, Beata</cp:lastModifiedBy>
  <cp:revision>6</cp:revision>
  <dcterms:created xsi:type="dcterms:W3CDTF">2023-02-24T15:29:00Z</dcterms:created>
  <dcterms:modified xsi:type="dcterms:W3CDTF">2023-07-19T19:01:00Z</dcterms:modified>
</cp:coreProperties>
</file>